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9" w:rsidRPr="00942659" w:rsidRDefault="00942659" w:rsidP="009426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2659">
        <w:rPr>
          <w:rFonts w:ascii="Tahoma" w:hAnsi="Tahoma" w:cs="Tahoma"/>
          <w:sz w:val="24"/>
          <w:szCs w:val="24"/>
        </w:rPr>
        <w:t>Brno University of Technology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2659">
        <w:rPr>
          <w:rFonts w:ascii="Tahoma" w:hAnsi="Tahoma" w:cs="Tahoma"/>
          <w:sz w:val="24"/>
          <w:szCs w:val="24"/>
        </w:rPr>
        <w:t>Faculty of Electrical Engineering and Communication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2659">
        <w:rPr>
          <w:rFonts w:ascii="Tahoma" w:hAnsi="Tahoma" w:cs="Tahoma"/>
          <w:sz w:val="24"/>
          <w:szCs w:val="24"/>
        </w:rPr>
        <w:t>Department of Languages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942659">
        <w:rPr>
          <w:rFonts w:ascii="Tahoma" w:hAnsi="Tahoma" w:cs="Tahoma"/>
          <w:b/>
          <w:bCs/>
          <w:sz w:val="24"/>
          <w:szCs w:val="24"/>
        </w:rPr>
        <w:t>Practice: Telephoning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b/>
          <w:bCs/>
          <w:sz w:val="24"/>
          <w:szCs w:val="24"/>
        </w:rPr>
        <w:t>Vocabulary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942659">
        <w:rPr>
          <w:rFonts w:ascii="Tahoma" w:hAnsi="Tahoma" w:cs="Tahoma"/>
          <w:b/>
          <w:bCs/>
          <w:sz w:val="24"/>
          <w:szCs w:val="24"/>
        </w:rPr>
        <w:t>1 Complete the sentences with the most suitable word.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a</w:t>
      </w:r>
      <w:proofErr w:type="spellEnd"/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If you don’t know his number, why don’t you look it up in the __________________ ?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b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The phone’s __________________ . Would somebody answer it, please?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c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 called you a while ago, but your line was __________________ 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d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The telephone __________________ has been increased.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e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 left her a message on the __________________, but she didn’t call me back.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f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Our telephone __________________ was enormous last month. I had to call</w:t>
      </w:r>
      <w:r>
        <w:rPr>
          <w:rFonts w:ascii="Tahoma" w:hAnsi="Tahoma" w:cs="Tahoma"/>
          <w:sz w:val="24"/>
          <w:szCs w:val="24"/>
        </w:rPr>
        <w:t xml:space="preserve"> abroad several times, so it is </w:t>
      </w:r>
      <w:r w:rsidRPr="00942659">
        <w:rPr>
          <w:rFonts w:ascii="Tahoma" w:hAnsi="Tahoma" w:cs="Tahoma"/>
          <w:sz w:val="24"/>
          <w:szCs w:val="24"/>
        </w:rPr>
        <w:t>not a big surprise.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g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I’m sorry, it’s a __________________ . I can’t hear you very well.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h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Sorry, you have the __________________ number.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942659">
        <w:rPr>
          <w:rFonts w:ascii="Tahoma" w:hAnsi="Tahoma" w:cs="Tahoma"/>
          <w:b/>
          <w:bCs/>
          <w:sz w:val="24"/>
          <w:szCs w:val="24"/>
        </w:rPr>
        <w:t>2 Complete the sentences with the most suitable phrasal verb.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a</w:t>
      </w:r>
      <w:proofErr w:type="spellEnd"/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‘The phone’s ringing.’ – ‘I’ll ________ it _______</w:t>
      </w:r>
      <w:proofErr w:type="gramStart"/>
      <w:r w:rsidRPr="00942659">
        <w:rPr>
          <w:rFonts w:ascii="Tahoma" w:hAnsi="Tahoma" w:cs="Tahoma"/>
          <w:sz w:val="24"/>
          <w:szCs w:val="24"/>
        </w:rPr>
        <w:t>_ .’</w:t>
      </w:r>
      <w:proofErr w:type="gramEnd"/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b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Sorry, I’ve got to go now. I’ll ________ you ________ later.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c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‘Could I speak to </w:t>
      </w:r>
      <w:proofErr w:type="spellStart"/>
      <w:r w:rsidRPr="00942659">
        <w:rPr>
          <w:rFonts w:ascii="Tahoma" w:hAnsi="Tahoma" w:cs="Tahoma"/>
          <w:sz w:val="24"/>
          <w:szCs w:val="24"/>
        </w:rPr>
        <w:t>Mr</w:t>
      </w:r>
      <w:proofErr w:type="spellEnd"/>
      <w:r w:rsidRPr="00942659">
        <w:rPr>
          <w:rFonts w:ascii="Tahoma" w:hAnsi="Tahoma" w:cs="Tahoma"/>
          <w:sz w:val="24"/>
          <w:szCs w:val="24"/>
        </w:rPr>
        <w:t xml:space="preserve"> Barring, please?’ – ‘I’ll ________ you _______</w:t>
      </w:r>
      <w:proofErr w:type="gramStart"/>
      <w:r w:rsidRPr="00942659">
        <w:rPr>
          <w:rFonts w:ascii="Tahoma" w:hAnsi="Tahoma" w:cs="Tahoma"/>
          <w:sz w:val="24"/>
          <w:szCs w:val="24"/>
        </w:rPr>
        <w:t>_ .’</w:t>
      </w:r>
      <w:proofErr w:type="gramEnd"/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d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 tried to call you several times last night, but I couldn’t ________</w:t>
      </w:r>
      <w:r>
        <w:rPr>
          <w:rFonts w:ascii="Tahoma" w:hAnsi="Tahoma" w:cs="Tahoma"/>
          <w:sz w:val="24"/>
          <w:szCs w:val="24"/>
        </w:rPr>
        <w:t xml:space="preserve">________ . There must have been </w:t>
      </w:r>
      <w:r w:rsidRPr="00942659">
        <w:rPr>
          <w:rFonts w:ascii="Tahoma" w:hAnsi="Tahoma" w:cs="Tahoma"/>
          <w:sz w:val="24"/>
          <w:szCs w:val="24"/>
        </w:rPr>
        <w:t>something wrong with the lines.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e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 was going to explain the details when suddenly we were ________________ 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f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Could you ________________ for a moment. I’ll check the figures for you.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g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Why don’t you ________________ his number in the directory?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h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I was waiting for a couple of minutes but there was no answer, so I ________________ 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i</w:t>
      </w:r>
      <w:proofErr w:type="spellEnd"/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Could you _________ Harry _______ ? I’d like to talk to him as well.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j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>Sorry, I can’t hear you very well. Could you _______________</w:t>
      </w:r>
      <w:proofErr w:type="gramStart"/>
      <w:r w:rsidRPr="00942659">
        <w:rPr>
          <w:rFonts w:ascii="Tahoma" w:hAnsi="Tahoma" w:cs="Tahoma"/>
          <w:sz w:val="24"/>
          <w:szCs w:val="24"/>
        </w:rPr>
        <w:t>_ ?</w:t>
      </w:r>
      <w:proofErr w:type="gramEnd"/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942659">
        <w:rPr>
          <w:rFonts w:ascii="Tahoma" w:hAnsi="Tahoma" w:cs="Tahoma"/>
          <w:b/>
          <w:bCs/>
          <w:sz w:val="24"/>
          <w:szCs w:val="24"/>
        </w:rPr>
        <w:lastRenderedPageBreak/>
        <w:t>On the phone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942659">
        <w:rPr>
          <w:rFonts w:ascii="Tahoma" w:hAnsi="Tahoma" w:cs="Tahoma"/>
          <w:b/>
          <w:bCs/>
          <w:sz w:val="24"/>
          <w:szCs w:val="24"/>
        </w:rPr>
        <w:t>1 Match the words and phrases with similar meaning.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a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I’ll put you through.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1 </w:t>
      </w:r>
      <w:r w:rsidRPr="00942659">
        <w:rPr>
          <w:rFonts w:ascii="Tahoma" w:hAnsi="Tahoma" w:cs="Tahoma"/>
          <w:sz w:val="24"/>
          <w:szCs w:val="24"/>
        </w:rPr>
        <w:t>Is that all?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b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Who’s calling, please?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2 </w:t>
      </w:r>
      <w:r w:rsidRPr="00942659">
        <w:rPr>
          <w:rFonts w:ascii="Tahoma" w:hAnsi="Tahoma" w:cs="Tahoma"/>
          <w:sz w:val="24"/>
          <w:szCs w:val="24"/>
        </w:rPr>
        <w:t>I’m ready.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c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Anything else?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3 </w:t>
      </w:r>
      <w:r w:rsidRPr="00942659">
        <w:rPr>
          <w:rFonts w:ascii="Tahoma" w:hAnsi="Tahoma" w:cs="Tahoma"/>
          <w:sz w:val="24"/>
          <w:szCs w:val="24"/>
        </w:rPr>
        <w:t>I’ll connect you.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d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The line’s busy.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4 </w:t>
      </w:r>
      <w:r w:rsidRPr="00942659">
        <w:rPr>
          <w:rFonts w:ascii="Tahoma" w:hAnsi="Tahoma" w:cs="Tahoma"/>
          <w:sz w:val="24"/>
          <w:szCs w:val="24"/>
        </w:rPr>
        <w:t>… speaking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f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Go ahead.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5 </w:t>
      </w:r>
      <w:r w:rsidRPr="00942659">
        <w:rPr>
          <w:rFonts w:ascii="Tahoma" w:hAnsi="Tahoma" w:cs="Tahoma"/>
          <w:sz w:val="24"/>
          <w:szCs w:val="24"/>
        </w:rPr>
        <w:t>Could I have your name?</w:t>
      </w:r>
    </w:p>
    <w:p w:rsidR="00942659" w:rsidRPr="00942659" w:rsidRDefault="00942659" w:rsidP="0094265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g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Hold on.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6 </w:t>
      </w:r>
      <w:r w:rsidRPr="00942659">
        <w:rPr>
          <w:rFonts w:ascii="Tahoma" w:hAnsi="Tahoma" w:cs="Tahoma"/>
          <w:sz w:val="24"/>
          <w:szCs w:val="24"/>
        </w:rPr>
        <w:t>The line’s engaged.</w:t>
      </w:r>
    </w:p>
    <w:p w:rsidR="008E3D44" w:rsidRPr="00942659" w:rsidRDefault="00942659" w:rsidP="00942659">
      <w:pPr>
        <w:spacing w:line="360" w:lineRule="auto"/>
        <w:rPr>
          <w:sz w:val="24"/>
          <w:szCs w:val="24"/>
        </w:rPr>
      </w:pPr>
      <w:proofErr w:type="gramStart"/>
      <w:r w:rsidRPr="00942659">
        <w:rPr>
          <w:rFonts w:ascii="Tahoma-Bold" w:hAnsi="Tahoma-Bold" w:cs="Tahoma-Bold"/>
          <w:b/>
          <w:bCs/>
          <w:sz w:val="24"/>
          <w:szCs w:val="24"/>
        </w:rPr>
        <w:t>h</w:t>
      </w:r>
      <w:proofErr w:type="gramEnd"/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942659">
        <w:rPr>
          <w:rFonts w:ascii="Tahoma" w:hAnsi="Tahoma" w:cs="Tahoma"/>
          <w:sz w:val="24"/>
          <w:szCs w:val="24"/>
        </w:rPr>
        <w:t xml:space="preserve">This is …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42659">
        <w:rPr>
          <w:rFonts w:ascii="Tahoma-Bold" w:hAnsi="Tahoma-Bold" w:cs="Tahoma-Bold"/>
          <w:b/>
          <w:bCs/>
          <w:sz w:val="24"/>
          <w:szCs w:val="24"/>
        </w:rPr>
        <w:t xml:space="preserve">7 </w:t>
      </w:r>
      <w:r w:rsidRPr="00942659">
        <w:rPr>
          <w:rFonts w:ascii="Tahoma" w:hAnsi="Tahoma" w:cs="Tahoma"/>
          <w:sz w:val="24"/>
          <w:szCs w:val="24"/>
        </w:rPr>
        <w:t>One moment.</w:t>
      </w:r>
    </w:p>
    <w:sectPr w:rsidR="008E3D44" w:rsidRPr="0094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7C" w:rsidRDefault="00E76F7C" w:rsidP="00942659">
      <w:pPr>
        <w:spacing w:after="0" w:line="240" w:lineRule="auto"/>
      </w:pPr>
      <w:r>
        <w:separator/>
      </w:r>
    </w:p>
  </w:endnote>
  <w:endnote w:type="continuationSeparator" w:id="0">
    <w:p w:rsidR="00E76F7C" w:rsidRDefault="00E76F7C" w:rsidP="0094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7C" w:rsidRDefault="00E76F7C" w:rsidP="00942659">
      <w:pPr>
        <w:spacing w:after="0" w:line="240" w:lineRule="auto"/>
      </w:pPr>
      <w:r>
        <w:separator/>
      </w:r>
    </w:p>
  </w:footnote>
  <w:footnote w:type="continuationSeparator" w:id="0">
    <w:p w:rsidR="00E76F7C" w:rsidRDefault="00E76F7C" w:rsidP="0094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59"/>
    <w:rsid w:val="00090A3F"/>
    <w:rsid w:val="004B30A8"/>
    <w:rsid w:val="00942659"/>
    <w:rsid w:val="00BA2A59"/>
    <w:rsid w:val="00C80214"/>
    <w:rsid w:val="00E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9"/>
  </w:style>
  <w:style w:type="paragraph" w:styleId="Footer">
    <w:name w:val="footer"/>
    <w:basedOn w:val="Normal"/>
    <w:link w:val="FooterChar"/>
    <w:uiPriority w:val="99"/>
    <w:unhideWhenUsed/>
    <w:rsid w:val="0094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9"/>
  </w:style>
  <w:style w:type="paragraph" w:styleId="Footer">
    <w:name w:val="footer"/>
    <w:basedOn w:val="Normal"/>
    <w:link w:val="FooterChar"/>
    <w:uiPriority w:val="99"/>
    <w:unhideWhenUsed/>
    <w:rsid w:val="0094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2013-09-08T13:04:00Z</dcterms:created>
  <dcterms:modified xsi:type="dcterms:W3CDTF">2013-09-08T13:10:00Z</dcterms:modified>
</cp:coreProperties>
</file>