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40" w:rsidRPr="00137340" w:rsidRDefault="000B2526" w:rsidP="00137340">
      <w:pPr>
        <w:jc w:val="center"/>
        <w:rPr>
          <w:rFonts w:ascii="Garamond" w:hAnsi="Garamond"/>
          <w:b/>
          <w:bCs/>
          <w:sz w:val="36"/>
          <w:szCs w:val="36"/>
          <w:u w:val="single"/>
        </w:rPr>
      </w:pPr>
      <w:bookmarkStart w:id="0" w:name="_GoBack"/>
      <w:bookmarkEnd w:id="0"/>
      <w:r w:rsidRPr="00137340">
        <w:rPr>
          <w:noProof/>
        </w:rPr>
        <w:drawing>
          <wp:anchor distT="0" distB="0" distL="114300" distR="114300" simplePos="0" relativeHeight="251659264" behindDoc="1" locked="0" layoutInCell="1" allowOverlap="1" wp14:anchorId="13AE6FA0" wp14:editId="25FD00C1">
            <wp:simplePos x="0" y="0"/>
            <wp:positionH relativeFrom="column">
              <wp:posOffset>184785</wp:posOffset>
            </wp:positionH>
            <wp:positionV relativeFrom="paragraph">
              <wp:posOffset>-102870</wp:posOffset>
            </wp:positionV>
            <wp:extent cx="1097915" cy="819150"/>
            <wp:effectExtent l="0" t="0" r="6985" b="0"/>
            <wp:wrapNone/>
            <wp:docPr id="3" name="Picture 3" descr="https://encrypted-tbn3.gstatic.com/images?q=tbn:ANd9GcQyeV6OI7TuRNzEFfTw1SyKEe1Qq6ohvbtJlvZntzaIbQEsC7K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yeV6OI7TuRNzEFfTw1SyKEe1Qq6ohvbtJlvZntzaIbQEsC7K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340" w:rsidRPr="00137340">
        <w:rPr>
          <w:noProof/>
        </w:rPr>
        <w:drawing>
          <wp:anchor distT="0" distB="0" distL="114300" distR="114300" simplePos="0" relativeHeight="251660288" behindDoc="1" locked="0" layoutInCell="1" allowOverlap="1" wp14:anchorId="7612A55B" wp14:editId="445E8B92">
            <wp:simplePos x="0" y="0"/>
            <wp:positionH relativeFrom="column">
              <wp:posOffset>5342255</wp:posOffset>
            </wp:positionH>
            <wp:positionV relativeFrom="paragraph">
              <wp:posOffset>-102870</wp:posOffset>
            </wp:positionV>
            <wp:extent cx="1322070" cy="819150"/>
            <wp:effectExtent l="0" t="0" r="0" b="0"/>
            <wp:wrapNone/>
            <wp:docPr id="1" name="Picture 1" descr="http://ak.picdn.net/shutterstock/videos/4046695/preview/stock-footage-print-shop-newspaper-printing-roll-paper-goes-fast-of-the-webset-based-printing-mach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k.picdn.net/shutterstock/videos/4046695/preview/stock-footage-print-shop-newspaper-printing-roll-paper-goes-fast-of-the-webset-based-printing-mach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340" w:rsidRPr="00137340">
        <w:rPr>
          <w:rFonts w:ascii="Garamond" w:hAnsi="Garamond"/>
          <w:b/>
          <w:bCs/>
          <w:sz w:val="36"/>
          <w:szCs w:val="36"/>
          <w:u w:val="single"/>
        </w:rPr>
        <w:t xml:space="preserve"> </w:t>
      </w:r>
      <w:r w:rsidR="00955806">
        <w:rPr>
          <w:rFonts w:ascii="Garamond" w:hAnsi="Garamond"/>
          <w:b/>
          <w:bCs/>
          <w:sz w:val="36"/>
          <w:szCs w:val="36"/>
          <w:u w:val="single"/>
        </w:rPr>
        <w:t>Describing a Process</w:t>
      </w:r>
      <w:r w:rsidR="00137340" w:rsidRPr="00137340">
        <w:rPr>
          <w:rFonts w:ascii="Garamond" w:hAnsi="Garamond"/>
          <w:b/>
          <w:bCs/>
          <w:sz w:val="36"/>
          <w:szCs w:val="36"/>
          <w:u w:val="single"/>
        </w:rPr>
        <w:t xml:space="preserve">  </w:t>
      </w:r>
      <w:r w:rsidR="00137340" w:rsidRPr="00137340">
        <w:rPr>
          <w:rFonts w:ascii="Verdana" w:hAnsi="Verdana"/>
          <w:sz w:val="17"/>
          <w:szCs w:val="17"/>
        </w:rPr>
        <w:t xml:space="preserve"> </w:t>
      </w:r>
    </w:p>
    <w:p w:rsidR="00137340" w:rsidRPr="00137340" w:rsidRDefault="00137340" w:rsidP="00137340">
      <w:pPr>
        <w:jc w:val="center"/>
        <w:rPr>
          <w:rFonts w:ascii="Garamond" w:hAnsi="Garamond"/>
          <w:b/>
          <w:bCs/>
          <w:u w:val="single"/>
        </w:rPr>
      </w:pPr>
    </w:p>
    <w:p w:rsidR="00137340" w:rsidRPr="00137340" w:rsidRDefault="00137340" w:rsidP="00137340">
      <w:pPr>
        <w:jc w:val="center"/>
        <w:rPr>
          <w:rFonts w:ascii="Garamond" w:hAnsi="Garamond"/>
          <w:b/>
          <w:bCs/>
          <w:u w:val="single"/>
        </w:rPr>
      </w:pPr>
      <w:r w:rsidRPr="00137340">
        <w:rPr>
          <w:rFonts w:ascii="Garamond" w:hAnsi="Garamond"/>
          <w:b/>
          <w:bCs/>
          <w:u w:val="single"/>
        </w:rPr>
        <w:t>Making Newspapers</w:t>
      </w:r>
    </w:p>
    <w:p w:rsidR="00137340" w:rsidRPr="00137340" w:rsidRDefault="00137340" w:rsidP="00137340">
      <w:pPr>
        <w:jc w:val="both"/>
        <w:rPr>
          <w:rFonts w:ascii="Garamond" w:hAnsi="Garamond"/>
          <w:b/>
          <w:bCs/>
        </w:rPr>
      </w:pPr>
    </w:p>
    <w:p w:rsidR="00137340" w:rsidRPr="00137340" w:rsidRDefault="00137340" w:rsidP="00137340">
      <w:pPr>
        <w:jc w:val="both"/>
        <w:rPr>
          <w:rFonts w:ascii="Garamond" w:hAnsi="Garamond"/>
          <w:b/>
          <w:bCs/>
        </w:rPr>
      </w:pPr>
      <w:r w:rsidRPr="00137340">
        <w:rPr>
          <w:rFonts w:ascii="Garamond" w:hAnsi="Garamond"/>
          <w:b/>
          <w:bCs/>
        </w:rPr>
        <w:t xml:space="preserve">Write an article on the stages of production of </w:t>
      </w:r>
      <w:r w:rsidR="00955806">
        <w:rPr>
          <w:rFonts w:ascii="Garamond" w:hAnsi="Garamond"/>
          <w:b/>
          <w:bCs/>
        </w:rPr>
        <w:t>newspapers. I</w:t>
      </w:r>
      <w:r w:rsidRPr="00137340">
        <w:rPr>
          <w:rFonts w:ascii="Garamond" w:hAnsi="Garamond"/>
          <w:b/>
          <w:bCs/>
        </w:rPr>
        <w:t>nclude</w:t>
      </w:r>
      <w:r w:rsidRPr="00137340">
        <w:rPr>
          <w:rFonts w:ascii="Garamond" w:hAnsi="Garamond"/>
        </w:rPr>
        <w:t xml:space="preserve"> </w:t>
      </w:r>
      <w:r w:rsidRPr="00137340">
        <w:rPr>
          <w:rFonts w:ascii="Garamond" w:hAnsi="Garamond"/>
          <w:b/>
          <w:bCs/>
        </w:rPr>
        <w:t xml:space="preserve">guide </w:t>
      </w:r>
      <w:r w:rsidRPr="00137340">
        <w:rPr>
          <w:rFonts w:ascii="Garamond" w:hAnsi="Garamond"/>
          <w:b/>
          <w:bCs/>
          <w:i/>
          <w:iCs/>
        </w:rPr>
        <w:t>words firstly, secondly, then, after that, later, finally</w:t>
      </w:r>
      <w:r w:rsidRPr="00137340">
        <w:rPr>
          <w:rFonts w:ascii="Garamond" w:hAnsi="Garamond"/>
          <w:b/>
          <w:bCs/>
        </w:rPr>
        <w:t xml:space="preserve"> etc. (10 marks) Use your own words. </w:t>
      </w:r>
    </w:p>
    <w:p w:rsidR="00137340" w:rsidRPr="00137340" w:rsidRDefault="00137340" w:rsidP="00137340">
      <w:pPr>
        <w:jc w:val="center"/>
        <w:rPr>
          <w:rFonts w:ascii="Garamond" w:hAnsi="Garamond"/>
          <w:sz w:val="32"/>
          <w:szCs w:val="32"/>
        </w:rPr>
      </w:pPr>
      <w:r w:rsidRPr="00137340">
        <w:rPr>
          <w:rFonts w:ascii="Garamond" w:hAnsi="Garamond"/>
          <w:sz w:val="32"/>
          <w:szCs w:val="32"/>
        </w:rPr>
        <w:t xml:space="preserve">                      </w:t>
      </w:r>
    </w:p>
    <w:tbl>
      <w:tblPr>
        <w:tblW w:w="10549" w:type="dxa"/>
        <w:jc w:val="center"/>
        <w:tblInd w:w="-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1617"/>
        <w:gridCol w:w="2880"/>
        <w:gridCol w:w="2520"/>
        <w:gridCol w:w="2619"/>
      </w:tblGrid>
      <w:tr w:rsidR="00137340" w:rsidRPr="00137340" w:rsidTr="00D051ED">
        <w:trPr>
          <w:trHeight w:val="249"/>
          <w:jc w:val="center"/>
        </w:trPr>
        <w:tc>
          <w:tcPr>
            <w:tcW w:w="913" w:type="dxa"/>
          </w:tcPr>
          <w:p w:rsidR="00137340" w:rsidRPr="00137340" w:rsidRDefault="00137340" w:rsidP="00137340">
            <w:pPr>
              <w:jc w:val="center"/>
              <w:rPr>
                <w:rFonts w:ascii="Garamond" w:hAnsi="Garamond"/>
                <w:b/>
                <w:bCs/>
                <w:color w:val="333333"/>
                <w:sz w:val="28"/>
                <w:szCs w:val="28"/>
              </w:rPr>
            </w:pPr>
            <w:r w:rsidRPr="00137340">
              <w:rPr>
                <w:rFonts w:ascii="Garamond" w:hAnsi="Garamond"/>
                <w:b/>
                <w:bCs/>
                <w:color w:val="333333"/>
                <w:sz w:val="28"/>
                <w:szCs w:val="28"/>
              </w:rPr>
              <w:t>Steps</w:t>
            </w:r>
          </w:p>
        </w:tc>
        <w:tc>
          <w:tcPr>
            <w:tcW w:w="1617" w:type="dxa"/>
          </w:tcPr>
          <w:p w:rsidR="00137340" w:rsidRPr="00137340" w:rsidRDefault="00137340" w:rsidP="00137340">
            <w:pPr>
              <w:jc w:val="center"/>
              <w:outlineLvl w:val="2"/>
              <w:rPr>
                <w:rFonts w:ascii="Garamond" w:hAnsi="Garamond"/>
                <w:b/>
                <w:bCs/>
                <w:color w:val="333333"/>
                <w:sz w:val="28"/>
                <w:szCs w:val="28"/>
              </w:rPr>
            </w:pPr>
            <w:r w:rsidRPr="00137340">
              <w:rPr>
                <w:rFonts w:ascii="Garamond" w:hAnsi="Garamond"/>
                <w:b/>
                <w:bCs/>
                <w:color w:val="333333"/>
                <w:sz w:val="28"/>
                <w:szCs w:val="28"/>
              </w:rPr>
              <w:t>Action</w:t>
            </w:r>
          </w:p>
        </w:tc>
        <w:tc>
          <w:tcPr>
            <w:tcW w:w="2880" w:type="dxa"/>
          </w:tcPr>
          <w:p w:rsidR="00137340" w:rsidRPr="00137340" w:rsidRDefault="00137340" w:rsidP="00137340">
            <w:pPr>
              <w:jc w:val="center"/>
              <w:outlineLvl w:val="2"/>
              <w:rPr>
                <w:rFonts w:ascii="Garamond" w:hAnsi="Garamond"/>
                <w:b/>
                <w:bCs/>
                <w:color w:val="333333"/>
                <w:sz w:val="28"/>
                <w:szCs w:val="28"/>
              </w:rPr>
            </w:pPr>
            <w:r w:rsidRPr="00137340">
              <w:rPr>
                <w:rFonts w:ascii="Garamond" w:hAnsi="Garamond"/>
                <w:b/>
                <w:bCs/>
                <w:color w:val="333333"/>
                <w:sz w:val="28"/>
                <w:szCs w:val="28"/>
              </w:rPr>
              <w:t>Parts</w:t>
            </w:r>
          </w:p>
        </w:tc>
        <w:tc>
          <w:tcPr>
            <w:tcW w:w="2520" w:type="dxa"/>
          </w:tcPr>
          <w:p w:rsidR="00137340" w:rsidRPr="00137340" w:rsidRDefault="00137340" w:rsidP="00137340">
            <w:pPr>
              <w:jc w:val="center"/>
              <w:outlineLvl w:val="2"/>
              <w:rPr>
                <w:rFonts w:ascii="Garamond" w:hAnsi="Garamond"/>
                <w:b/>
                <w:bCs/>
                <w:color w:val="333333"/>
                <w:sz w:val="28"/>
                <w:szCs w:val="28"/>
              </w:rPr>
            </w:pPr>
            <w:r w:rsidRPr="00137340">
              <w:rPr>
                <w:rFonts w:ascii="Garamond" w:hAnsi="Garamond"/>
                <w:b/>
                <w:bCs/>
                <w:color w:val="333333"/>
                <w:sz w:val="28"/>
                <w:szCs w:val="28"/>
              </w:rPr>
              <w:t>How/Where</w:t>
            </w:r>
          </w:p>
        </w:tc>
        <w:tc>
          <w:tcPr>
            <w:tcW w:w="2619" w:type="dxa"/>
          </w:tcPr>
          <w:p w:rsidR="00137340" w:rsidRPr="00137340" w:rsidRDefault="00137340" w:rsidP="00137340">
            <w:pPr>
              <w:jc w:val="center"/>
              <w:outlineLvl w:val="2"/>
              <w:rPr>
                <w:rFonts w:ascii="Garamond" w:hAnsi="Garamond"/>
                <w:b/>
                <w:bCs/>
                <w:color w:val="333333"/>
                <w:sz w:val="28"/>
                <w:szCs w:val="28"/>
              </w:rPr>
            </w:pPr>
            <w:r w:rsidRPr="00137340">
              <w:rPr>
                <w:rFonts w:ascii="Garamond" w:hAnsi="Garamond"/>
                <w:b/>
                <w:bCs/>
                <w:color w:val="333333"/>
                <w:sz w:val="28"/>
                <w:szCs w:val="28"/>
              </w:rPr>
              <w:t>Result</w:t>
            </w:r>
          </w:p>
        </w:tc>
      </w:tr>
      <w:tr w:rsidR="00137340" w:rsidRPr="00137340" w:rsidTr="00D051ED">
        <w:trPr>
          <w:trHeight w:val="249"/>
          <w:jc w:val="center"/>
        </w:trPr>
        <w:tc>
          <w:tcPr>
            <w:tcW w:w="913" w:type="dxa"/>
            <w:vAlign w:val="center"/>
          </w:tcPr>
          <w:p w:rsidR="00137340" w:rsidRPr="00137340" w:rsidRDefault="00137340" w:rsidP="00137340">
            <w:pPr>
              <w:jc w:val="center"/>
              <w:rPr>
                <w:rFonts w:ascii="Garamond" w:hAnsi="Garamond"/>
                <w:color w:val="333333"/>
              </w:rPr>
            </w:pPr>
            <w:r w:rsidRPr="00137340">
              <w:rPr>
                <w:rFonts w:ascii="Garamond" w:hAnsi="Garamond"/>
                <w:color w:val="333333"/>
              </w:rPr>
              <w:t>1</w:t>
            </w:r>
          </w:p>
        </w:tc>
        <w:tc>
          <w:tcPr>
            <w:tcW w:w="1617" w:type="dxa"/>
            <w:vAlign w:val="center"/>
          </w:tcPr>
          <w:p w:rsidR="00137340" w:rsidRPr="00137340" w:rsidRDefault="00137340" w:rsidP="00137340">
            <w:pPr>
              <w:jc w:val="center"/>
              <w:rPr>
                <w:rFonts w:ascii="Garamond" w:hAnsi="Garamond"/>
                <w:color w:val="333333"/>
              </w:rPr>
            </w:pPr>
            <w:r w:rsidRPr="00137340">
              <w:rPr>
                <w:rFonts w:ascii="Garamond" w:hAnsi="Garamond"/>
                <w:color w:val="333333"/>
              </w:rPr>
              <w:t>deliver</w:t>
            </w:r>
          </w:p>
        </w:tc>
        <w:tc>
          <w:tcPr>
            <w:tcW w:w="2880" w:type="dxa"/>
            <w:vAlign w:val="center"/>
          </w:tcPr>
          <w:p w:rsidR="00137340" w:rsidRPr="00137340" w:rsidRDefault="00137340" w:rsidP="00137340">
            <w:pPr>
              <w:jc w:val="center"/>
              <w:rPr>
                <w:rFonts w:ascii="Garamond" w:hAnsi="Garamond"/>
                <w:color w:val="333333"/>
              </w:rPr>
            </w:pPr>
            <w:r w:rsidRPr="00137340">
              <w:rPr>
                <w:rFonts w:ascii="Garamond" w:hAnsi="Garamond"/>
                <w:color w:val="333333"/>
              </w:rPr>
              <w:t>large rolls of paper and ink</w:t>
            </w:r>
          </w:p>
        </w:tc>
        <w:tc>
          <w:tcPr>
            <w:tcW w:w="2520" w:type="dxa"/>
            <w:vAlign w:val="center"/>
          </w:tcPr>
          <w:p w:rsidR="00137340" w:rsidRPr="00137340" w:rsidRDefault="00137340" w:rsidP="00137340">
            <w:pPr>
              <w:jc w:val="center"/>
              <w:rPr>
                <w:rFonts w:ascii="Garamond" w:hAnsi="Garamond"/>
                <w:color w:val="333333"/>
              </w:rPr>
            </w:pPr>
            <w:r w:rsidRPr="00137340">
              <w:rPr>
                <w:rFonts w:ascii="Garamond" w:hAnsi="Garamond"/>
                <w:color w:val="333333"/>
              </w:rPr>
              <w:t>trucks to print factory</w:t>
            </w:r>
          </w:p>
        </w:tc>
        <w:tc>
          <w:tcPr>
            <w:tcW w:w="2619" w:type="dxa"/>
            <w:vAlign w:val="center"/>
          </w:tcPr>
          <w:p w:rsidR="00137340" w:rsidRPr="00137340" w:rsidRDefault="00137340" w:rsidP="00137340">
            <w:pPr>
              <w:jc w:val="center"/>
              <w:rPr>
                <w:rFonts w:ascii="Garamond" w:hAnsi="Garamond"/>
                <w:color w:val="333333"/>
              </w:rPr>
            </w:pPr>
            <w:r w:rsidRPr="00137340">
              <w:rPr>
                <w:rFonts w:ascii="Garamond" w:hAnsi="Garamond"/>
                <w:color w:val="333333"/>
              </w:rPr>
              <w:t>rolls ready for printing</w:t>
            </w:r>
          </w:p>
        </w:tc>
      </w:tr>
      <w:tr w:rsidR="00137340" w:rsidRPr="00137340" w:rsidTr="00D051ED">
        <w:trPr>
          <w:trHeight w:val="414"/>
          <w:jc w:val="center"/>
        </w:trPr>
        <w:tc>
          <w:tcPr>
            <w:tcW w:w="913" w:type="dxa"/>
            <w:vAlign w:val="center"/>
          </w:tcPr>
          <w:p w:rsidR="00137340" w:rsidRPr="00137340" w:rsidRDefault="00137340" w:rsidP="00137340">
            <w:pPr>
              <w:jc w:val="center"/>
              <w:rPr>
                <w:rFonts w:ascii="Garamond" w:hAnsi="Garamond"/>
                <w:color w:val="333333"/>
              </w:rPr>
            </w:pPr>
            <w:r w:rsidRPr="00137340">
              <w:rPr>
                <w:rFonts w:ascii="Garamond" w:hAnsi="Garamond"/>
                <w:color w:val="333333"/>
              </w:rPr>
              <w:t>2</w:t>
            </w:r>
          </w:p>
        </w:tc>
        <w:tc>
          <w:tcPr>
            <w:tcW w:w="1617" w:type="dxa"/>
            <w:vAlign w:val="center"/>
          </w:tcPr>
          <w:p w:rsidR="00137340" w:rsidRPr="00137340" w:rsidRDefault="00137340" w:rsidP="00137340">
            <w:pPr>
              <w:jc w:val="center"/>
              <w:rPr>
                <w:rFonts w:ascii="Garamond" w:hAnsi="Garamond"/>
                <w:color w:val="333333"/>
              </w:rPr>
            </w:pPr>
            <w:r w:rsidRPr="00137340">
              <w:rPr>
                <w:rFonts w:ascii="Garamond" w:hAnsi="Garamond"/>
                <w:color w:val="333333"/>
              </w:rPr>
              <w:t>press</w:t>
            </w:r>
          </w:p>
        </w:tc>
        <w:tc>
          <w:tcPr>
            <w:tcW w:w="2880" w:type="dxa"/>
            <w:vAlign w:val="center"/>
          </w:tcPr>
          <w:p w:rsidR="00137340" w:rsidRPr="00137340" w:rsidRDefault="00137340" w:rsidP="00137340">
            <w:pPr>
              <w:jc w:val="center"/>
              <w:rPr>
                <w:rFonts w:ascii="Garamond" w:hAnsi="Garamond"/>
                <w:color w:val="333333"/>
              </w:rPr>
            </w:pPr>
            <w:r w:rsidRPr="00137340">
              <w:rPr>
                <w:rFonts w:ascii="Garamond" w:hAnsi="Garamond"/>
                <w:color w:val="333333"/>
              </w:rPr>
              <w:t>paper rolls/ ink plates</w:t>
            </w:r>
          </w:p>
        </w:tc>
        <w:tc>
          <w:tcPr>
            <w:tcW w:w="2520" w:type="dxa"/>
            <w:vAlign w:val="center"/>
          </w:tcPr>
          <w:p w:rsidR="00137340" w:rsidRPr="00137340" w:rsidRDefault="00137340" w:rsidP="00137340">
            <w:pPr>
              <w:jc w:val="center"/>
              <w:rPr>
                <w:rFonts w:ascii="Garamond" w:hAnsi="Garamond"/>
                <w:color w:val="333333"/>
              </w:rPr>
            </w:pPr>
            <w:r w:rsidRPr="00137340">
              <w:rPr>
                <w:rFonts w:ascii="Garamond" w:hAnsi="Garamond"/>
                <w:color w:val="333333"/>
              </w:rPr>
              <w:t>print press</w:t>
            </w:r>
          </w:p>
        </w:tc>
        <w:tc>
          <w:tcPr>
            <w:tcW w:w="2619" w:type="dxa"/>
            <w:vAlign w:val="center"/>
          </w:tcPr>
          <w:p w:rsidR="00137340" w:rsidRPr="00137340" w:rsidRDefault="00137340" w:rsidP="00137340">
            <w:pPr>
              <w:jc w:val="center"/>
              <w:rPr>
                <w:rFonts w:ascii="Garamond" w:hAnsi="Garamond"/>
                <w:color w:val="333333"/>
              </w:rPr>
            </w:pPr>
            <w:r w:rsidRPr="00137340">
              <w:rPr>
                <w:rFonts w:ascii="Garamond" w:hAnsi="Garamond"/>
                <w:color w:val="333333"/>
              </w:rPr>
              <w:t xml:space="preserve">news printed </w:t>
            </w:r>
          </w:p>
        </w:tc>
      </w:tr>
      <w:tr w:rsidR="00137340" w:rsidRPr="00137340" w:rsidTr="00D051ED">
        <w:trPr>
          <w:trHeight w:val="237"/>
          <w:jc w:val="center"/>
        </w:trPr>
        <w:tc>
          <w:tcPr>
            <w:tcW w:w="913" w:type="dxa"/>
            <w:vAlign w:val="center"/>
          </w:tcPr>
          <w:p w:rsidR="00137340" w:rsidRPr="00137340" w:rsidRDefault="00137340" w:rsidP="00137340">
            <w:pPr>
              <w:jc w:val="center"/>
              <w:rPr>
                <w:rFonts w:ascii="Garamond" w:hAnsi="Garamond"/>
                <w:color w:val="333333"/>
              </w:rPr>
            </w:pPr>
            <w:r w:rsidRPr="00137340">
              <w:rPr>
                <w:rFonts w:ascii="Garamond" w:hAnsi="Garamond"/>
                <w:color w:val="333333"/>
              </w:rPr>
              <w:t>3</w:t>
            </w:r>
          </w:p>
        </w:tc>
        <w:tc>
          <w:tcPr>
            <w:tcW w:w="1617" w:type="dxa"/>
            <w:vAlign w:val="center"/>
          </w:tcPr>
          <w:p w:rsidR="00137340" w:rsidRPr="00137340" w:rsidRDefault="00137340" w:rsidP="00137340">
            <w:pPr>
              <w:jc w:val="center"/>
              <w:rPr>
                <w:rFonts w:ascii="Garamond" w:hAnsi="Garamond"/>
                <w:color w:val="333333"/>
              </w:rPr>
            </w:pPr>
            <w:r w:rsidRPr="00137340">
              <w:rPr>
                <w:rFonts w:ascii="Garamond" w:hAnsi="Garamond"/>
                <w:color w:val="333333"/>
              </w:rPr>
              <w:t>cut</w:t>
            </w:r>
          </w:p>
        </w:tc>
        <w:tc>
          <w:tcPr>
            <w:tcW w:w="2880" w:type="dxa"/>
            <w:vAlign w:val="center"/>
          </w:tcPr>
          <w:p w:rsidR="00137340" w:rsidRPr="00137340" w:rsidRDefault="00137340" w:rsidP="00137340">
            <w:pPr>
              <w:jc w:val="center"/>
              <w:rPr>
                <w:rFonts w:ascii="Garamond" w:hAnsi="Garamond"/>
                <w:color w:val="333333"/>
              </w:rPr>
            </w:pPr>
            <w:r w:rsidRPr="00137340">
              <w:rPr>
                <w:rFonts w:ascii="Garamond" w:hAnsi="Garamond"/>
                <w:color w:val="333333"/>
              </w:rPr>
              <w:t xml:space="preserve"> printed news / sheets</w:t>
            </w:r>
          </w:p>
        </w:tc>
        <w:tc>
          <w:tcPr>
            <w:tcW w:w="2520" w:type="dxa"/>
            <w:vAlign w:val="center"/>
          </w:tcPr>
          <w:p w:rsidR="00137340" w:rsidRPr="00137340" w:rsidRDefault="00137340" w:rsidP="00137340">
            <w:pPr>
              <w:jc w:val="center"/>
              <w:rPr>
                <w:rFonts w:ascii="Garamond" w:hAnsi="Garamond"/>
                <w:color w:val="333333"/>
              </w:rPr>
            </w:pPr>
            <w:r w:rsidRPr="00137340">
              <w:rPr>
                <w:rFonts w:ascii="Garamond" w:hAnsi="Garamond"/>
                <w:color w:val="333333"/>
              </w:rPr>
              <w:t xml:space="preserve">cutting machine </w:t>
            </w:r>
          </w:p>
        </w:tc>
        <w:tc>
          <w:tcPr>
            <w:tcW w:w="2619" w:type="dxa"/>
            <w:vAlign w:val="center"/>
          </w:tcPr>
          <w:p w:rsidR="00137340" w:rsidRPr="00137340" w:rsidRDefault="00137340" w:rsidP="00137340">
            <w:pPr>
              <w:jc w:val="center"/>
              <w:rPr>
                <w:rFonts w:ascii="Garamond" w:hAnsi="Garamond"/>
                <w:color w:val="333333"/>
              </w:rPr>
            </w:pPr>
            <w:r w:rsidRPr="00137340">
              <w:rPr>
                <w:rFonts w:ascii="Garamond" w:hAnsi="Garamond"/>
                <w:color w:val="333333"/>
              </w:rPr>
              <w:t>news sheets ready</w:t>
            </w:r>
          </w:p>
        </w:tc>
      </w:tr>
      <w:tr w:rsidR="00137340" w:rsidRPr="00137340" w:rsidTr="00D051ED">
        <w:trPr>
          <w:trHeight w:val="273"/>
          <w:jc w:val="center"/>
        </w:trPr>
        <w:tc>
          <w:tcPr>
            <w:tcW w:w="913" w:type="dxa"/>
            <w:vAlign w:val="center"/>
          </w:tcPr>
          <w:p w:rsidR="00137340" w:rsidRPr="00137340" w:rsidRDefault="00137340" w:rsidP="00137340">
            <w:pPr>
              <w:jc w:val="center"/>
              <w:rPr>
                <w:rFonts w:ascii="Garamond" w:hAnsi="Garamond"/>
                <w:color w:val="333333"/>
              </w:rPr>
            </w:pPr>
            <w:r w:rsidRPr="00137340">
              <w:rPr>
                <w:rFonts w:ascii="Garamond" w:hAnsi="Garamond"/>
                <w:color w:val="333333"/>
              </w:rPr>
              <w:t>4</w:t>
            </w:r>
          </w:p>
        </w:tc>
        <w:tc>
          <w:tcPr>
            <w:tcW w:w="1617" w:type="dxa"/>
            <w:vAlign w:val="center"/>
          </w:tcPr>
          <w:p w:rsidR="00137340" w:rsidRPr="00137340" w:rsidRDefault="00137340" w:rsidP="00137340">
            <w:pPr>
              <w:jc w:val="center"/>
              <w:rPr>
                <w:rFonts w:ascii="Garamond" w:hAnsi="Garamond"/>
                <w:color w:val="333333"/>
              </w:rPr>
            </w:pPr>
            <w:r w:rsidRPr="00137340">
              <w:rPr>
                <w:rFonts w:ascii="Garamond" w:hAnsi="Garamond"/>
                <w:color w:val="333333"/>
              </w:rPr>
              <w:t>assemble</w:t>
            </w:r>
          </w:p>
        </w:tc>
        <w:tc>
          <w:tcPr>
            <w:tcW w:w="2880" w:type="dxa"/>
            <w:vAlign w:val="center"/>
          </w:tcPr>
          <w:p w:rsidR="00137340" w:rsidRPr="00137340" w:rsidRDefault="00137340" w:rsidP="00137340">
            <w:pPr>
              <w:jc w:val="center"/>
              <w:rPr>
                <w:rFonts w:ascii="Garamond" w:hAnsi="Garamond"/>
                <w:color w:val="333333"/>
              </w:rPr>
            </w:pPr>
            <w:r w:rsidRPr="00137340">
              <w:rPr>
                <w:rFonts w:ascii="Garamond" w:hAnsi="Garamond"/>
                <w:color w:val="333333"/>
              </w:rPr>
              <w:t>news sheets/newspapers</w:t>
            </w:r>
          </w:p>
        </w:tc>
        <w:tc>
          <w:tcPr>
            <w:tcW w:w="2520" w:type="dxa"/>
            <w:vAlign w:val="center"/>
          </w:tcPr>
          <w:p w:rsidR="00137340" w:rsidRPr="00137340" w:rsidRDefault="00137340" w:rsidP="00137340">
            <w:pPr>
              <w:jc w:val="center"/>
              <w:rPr>
                <w:rFonts w:ascii="Garamond" w:hAnsi="Garamond"/>
                <w:color w:val="333333"/>
              </w:rPr>
            </w:pPr>
            <w:r w:rsidRPr="00137340">
              <w:rPr>
                <w:rFonts w:ascii="Garamond" w:hAnsi="Garamond"/>
                <w:color w:val="333333"/>
              </w:rPr>
              <w:t xml:space="preserve">forming machine </w:t>
            </w:r>
          </w:p>
        </w:tc>
        <w:tc>
          <w:tcPr>
            <w:tcW w:w="2619" w:type="dxa"/>
            <w:vAlign w:val="center"/>
          </w:tcPr>
          <w:p w:rsidR="00137340" w:rsidRPr="00137340" w:rsidRDefault="00137340" w:rsidP="00137340">
            <w:pPr>
              <w:jc w:val="center"/>
              <w:rPr>
                <w:rFonts w:ascii="Garamond" w:hAnsi="Garamond"/>
                <w:color w:val="333333"/>
              </w:rPr>
            </w:pPr>
            <w:r w:rsidRPr="00137340">
              <w:rPr>
                <w:rFonts w:ascii="Garamond" w:hAnsi="Garamond"/>
                <w:color w:val="333333"/>
              </w:rPr>
              <w:t>newspapers ready</w:t>
            </w:r>
          </w:p>
        </w:tc>
      </w:tr>
      <w:tr w:rsidR="00137340" w:rsidRPr="00137340" w:rsidTr="00D051ED">
        <w:trPr>
          <w:trHeight w:val="368"/>
          <w:jc w:val="center"/>
        </w:trPr>
        <w:tc>
          <w:tcPr>
            <w:tcW w:w="913" w:type="dxa"/>
            <w:vAlign w:val="center"/>
          </w:tcPr>
          <w:p w:rsidR="00137340" w:rsidRPr="00137340" w:rsidRDefault="00137340" w:rsidP="00137340">
            <w:pPr>
              <w:jc w:val="center"/>
              <w:rPr>
                <w:rFonts w:ascii="Garamond" w:hAnsi="Garamond"/>
                <w:color w:val="333333"/>
              </w:rPr>
            </w:pPr>
            <w:r w:rsidRPr="00137340">
              <w:rPr>
                <w:rFonts w:ascii="Garamond" w:hAnsi="Garamond"/>
                <w:color w:val="333333"/>
              </w:rPr>
              <w:t>5</w:t>
            </w:r>
          </w:p>
        </w:tc>
        <w:tc>
          <w:tcPr>
            <w:tcW w:w="1617" w:type="dxa"/>
            <w:vAlign w:val="center"/>
          </w:tcPr>
          <w:p w:rsidR="00137340" w:rsidRPr="00137340" w:rsidRDefault="00137340" w:rsidP="00137340">
            <w:pPr>
              <w:jc w:val="center"/>
              <w:rPr>
                <w:rFonts w:ascii="Garamond" w:hAnsi="Garamond"/>
                <w:color w:val="333333"/>
              </w:rPr>
            </w:pPr>
            <w:r w:rsidRPr="00137340">
              <w:rPr>
                <w:rFonts w:ascii="Garamond" w:hAnsi="Garamond"/>
                <w:color w:val="333333"/>
              </w:rPr>
              <w:t>pack</w:t>
            </w:r>
          </w:p>
        </w:tc>
        <w:tc>
          <w:tcPr>
            <w:tcW w:w="2880" w:type="dxa"/>
            <w:vAlign w:val="center"/>
          </w:tcPr>
          <w:p w:rsidR="00137340" w:rsidRPr="00137340" w:rsidRDefault="00137340" w:rsidP="00137340">
            <w:pPr>
              <w:jc w:val="center"/>
              <w:rPr>
                <w:rFonts w:ascii="Garamond" w:hAnsi="Garamond"/>
                <w:color w:val="333333"/>
              </w:rPr>
            </w:pPr>
            <w:r w:rsidRPr="00137340">
              <w:rPr>
                <w:rFonts w:ascii="Garamond" w:hAnsi="Garamond"/>
                <w:color w:val="333333"/>
              </w:rPr>
              <w:t>newspapers tied up</w:t>
            </w:r>
          </w:p>
        </w:tc>
        <w:tc>
          <w:tcPr>
            <w:tcW w:w="2520" w:type="dxa"/>
            <w:vAlign w:val="center"/>
          </w:tcPr>
          <w:p w:rsidR="00137340" w:rsidRPr="00137340" w:rsidRDefault="00137340" w:rsidP="00137340">
            <w:pPr>
              <w:jc w:val="center"/>
              <w:rPr>
                <w:rFonts w:ascii="Garamond" w:hAnsi="Garamond"/>
                <w:color w:val="333333"/>
              </w:rPr>
            </w:pPr>
            <w:r w:rsidRPr="00137340">
              <w:rPr>
                <w:rFonts w:ascii="Garamond" w:hAnsi="Garamond"/>
                <w:color w:val="333333"/>
              </w:rPr>
              <w:t>packing room</w:t>
            </w:r>
          </w:p>
        </w:tc>
        <w:tc>
          <w:tcPr>
            <w:tcW w:w="2619" w:type="dxa"/>
            <w:vAlign w:val="center"/>
          </w:tcPr>
          <w:p w:rsidR="00137340" w:rsidRPr="00137340" w:rsidRDefault="00137340" w:rsidP="00137340">
            <w:pPr>
              <w:jc w:val="center"/>
              <w:rPr>
                <w:rFonts w:ascii="Garamond" w:hAnsi="Garamond"/>
                <w:color w:val="333333"/>
              </w:rPr>
            </w:pPr>
            <w:r w:rsidRPr="00137340">
              <w:rPr>
                <w:rFonts w:ascii="Garamond" w:hAnsi="Garamond"/>
                <w:color w:val="333333"/>
              </w:rPr>
              <w:t xml:space="preserve">packed newspapers ready </w:t>
            </w:r>
          </w:p>
        </w:tc>
      </w:tr>
      <w:tr w:rsidR="00137340" w:rsidRPr="00137340" w:rsidTr="00D051ED">
        <w:trPr>
          <w:trHeight w:val="450"/>
          <w:jc w:val="center"/>
        </w:trPr>
        <w:tc>
          <w:tcPr>
            <w:tcW w:w="913" w:type="dxa"/>
            <w:vAlign w:val="center"/>
          </w:tcPr>
          <w:p w:rsidR="00137340" w:rsidRPr="00137340" w:rsidRDefault="00137340" w:rsidP="00137340">
            <w:pPr>
              <w:jc w:val="center"/>
              <w:rPr>
                <w:rFonts w:ascii="Garamond" w:hAnsi="Garamond"/>
                <w:color w:val="333333"/>
              </w:rPr>
            </w:pPr>
            <w:r w:rsidRPr="00137340">
              <w:rPr>
                <w:rFonts w:ascii="Garamond" w:hAnsi="Garamond"/>
                <w:color w:val="333333"/>
              </w:rPr>
              <w:t>6</w:t>
            </w:r>
          </w:p>
        </w:tc>
        <w:tc>
          <w:tcPr>
            <w:tcW w:w="1617" w:type="dxa"/>
            <w:vAlign w:val="center"/>
          </w:tcPr>
          <w:p w:rsidR="00137340" w:rsidRPr="00137340" w:rsidRDefault="00137340" w:rsidP="00137340">
            <w:pPr>
              <w:jc w:val="center"/>
              <w:rPr>
                <w:rFonts w:ascii="Garamond" w:hAnsi="Garamond"/>
                <w:color w:val="333333"/>
              </w:rPr>
            </w:pPr>
            <w:r w:rsidRPr="00137340">
              <w:rPr>
                <w:rFonts w:ascii="Garamond" w:hAnsi="Garamond"/>
                <w:color w:val="333333"/>
              </w:rPr>
              <w:t>send</w:t>
            </w:r>
          </w:p>
        </w:tc>
        <w:tc>
          <w:tcPr>
            <w:tcW w:w="2880" w:type="dxa"/>
            <w:vAlign w:val="center"/>
          </w:tcPr>
          <w:p w:rsidR="00137340" w:rsidRPr="00137340" w:rsidRDefault="00137340" w:rsidP="00137340">
            <w:pPr>
              <w:jc w:val="center"/>
              <w:rPr>
                <w:rFonts w:ascii="Garamond" w:hAnsi="Garamond"/>
                <w:color w:val="333333"/>
              </w:rPr>
            </w:pPr>
            <w:r w:rsidRPr="00137340">
              <w:rPr>
                <w:rFonts w:ascii="Garamond" w:hAnsi="Garamond"/>
                <w:color w:val="333333"/>
              </w:rPr>
              <w:t>newspaper packages</w:t>
            </w:r>
          </w:p>
        </w:tc>
        <w:tc>
          <w:tcPr>
            <w:tcW w:w="2520" w:type="dxa"/>
            <w:vAlign w:val="center"/>
          </w:tcPr>
          <w:p w:rsidR="00137340" w:rsidRPr="00137340" w:rsidRDefault="00137340" w:rsidP="00137340">
            <w:pPr>
              <w:jc w:val="center"/>
              <w:rPr>
                <w:rFonts w:ascii="Garamond" w:hAnsi="Garamond"/>
                <w:color w:val="333333"/>
              </w:rPr>
            </w:pPr>
            <w:r w:rsidRPr="00137340">
              <w:rPr>
                <w:rFonts w:ascii="Garamond" w:hAnsi="Garamond"/>
                <w:color w:val="333333"/>
              </w:rPr>
              <w:t>trucks and vans</w:t>
            </w:r>
          </w:p>
        </w:tc>
        <w:tc>
          <w:tcPr>
            <w:tcW w:w="2619" w:type="dxa"/>
            <w:vAlign w:val="center"/>
          </w:tcPr>
          <w:p w:rsidR="00137340" w:rsidRPr="00137340" w:rsidRDefault="00137340" w:rsidP="00137340">
            <w:pPr>
              <w:jc w:val="center"/>
              <w:rPr>
                <w:rFonts w:ascii="Garamond" w:hAnsi="Garamond"/>
                <w:color w:val="333333"/>
              </w:rPr>
            </w:pPr>
            <w:r w:rsidRPr="00137340">
              <w:rPr>
                <w:rFonts w:ascii="Garamond" w:hAnsi="Garamond"/>
                <w:color w:val="333333"/>
              </w:rPr>
              <w:t>supermarkets and shops</w:t>
            </w:r>
          </w:p>
        </w:tc>
      </w:tr>
    </w:tbl>
    <w:p w:rsidR="00137340" w:rsidRPr="00137340" w:rsidRDefault="00137340" w:rsidP="00137340">
      <w:pPr>
        <w:spacing w:line="360" w:lineRule="auto"/>
        <w:jc w:val="center"/>
        <w:rPr>
          <w:rFonts w:ascii="Garamond" w:hAnsi="Garamond"/>
          <w:b/>
          <w:bCs/>
          <w:color w:val="333333"/>
          <w:sz w:val="28"/>
          <w:szCs w:val="28"/>
          <w:u w:val="single"/>
        </w:rPr>
      </w:pPr>
    </w:p>
    <w:p w:rsidR="00137340" w:rsidRPr="00137340" w:rsidRDefault="00137340" w:rsidP="00137340">
      <w:pPr>
        <w:spacing w:line="360" w:lineRule="auto"/>
        <w:jc w:val="center"/>
        <w:rPr>
          <w:rFonts w:ascii="Garamond" w:hAnsi="Garamond"/>
          <w:color w:val="333333"/>
          <w:sz w:val="32"/>
          <w:szCs w:val="32"/>
        </w:rPr>
      </w:pPr>
      <w:r w:rsidRPr="00137340">
        <w:rPr>
          <w:rFonts w:ascii="Garamond" w:hAnsi="Garamond"/>
          <w:b/>
          <w:bCs/>
          <w:color w:val="333333"/>
          <w:sz w:val="28"/>
          <w:szCs w:val="28"/>
          <w:u w:val="single"/>
        </w:rPr>
        <w:t>Production of Newspapers</w:t>
      </w:r>
      <w:r w:rsidRPr="00137340">
        <w:rPr>
          <w:noProof/>
        </w:rPr>
        <w:t xml:space="preserve"> </w:t>
      </w:r>
    </w:p>
    <w:p w:rsidR="00137340" w:rsidRPr="00137340" w:rsidRDefault="00137340" w:rsidP="000E1C8A">
      <w:pPr>
        <w:spacing w:line="360" w:lineRule="auto"/>
        <w:rPr>
          <w:rFonts w:ascii="Garamond" w:hAnsi="Garamond"/>
          <w:color w:val="333333"/>
          <w:sz w:val="32"/>
          <w:szCs w:val="32"/>
        </w:rPr>
      </w:pPr>
      <w:r w:rsidRPr="00137340">
        <w:rPr>
          <w:rFonts w:ascii="Garamond" w:hAnsi="Garamond"/>
          <w:color w:val="333333"/>
          <w:sz w:val="28"/>
          <w:szCs w:val="28"/>
          <w:u w:val="single"/>
        </w:rPr>
        <w:t>The stages of making newspapers are very easy. Firstly, large rolls of paper and ink are delivered in trucks to the print</w:t>
      </w:r>
      <w:r w:rsidR="000E1C8A">
        <w:rPr>
          <w:rFonts w:ascii="Garamond" w:hAnsi="Garamond"/>
          <w:color w:val="333333"/>
          <w:sz w:val="28"/>
          <w:szCs w:val="28"/>
          <w:u w:val="single"/>
        </w:rPr>
        <w:t xml:space="preserve"> factory</w:t>
      </w:r>
      <w:r w:rsidRPr="00137340">
        <w:rPr>
          <w:rFonts w:ascii="Garamond" w:hAnsi="Garamond"/>
          <w:color w:val="333333"/>
          <w:sz w:val="28"/>
          <w:szCs w:val="28"/>
          <w:u w:val="single"/>
        </w:rPr>
        <w:t>. Then, the rolls are ready for printing. Secondl</w:t>
      </w:r>
      <w:r w:rsidRPr="00137340">
        <w:rPr>
          <w:rFonts w:ascii="Garamond" w:hAnsi="Garamond"/>
          <w:color w:val="333333"/>
          <w:sz w:val="32"/>
          <w:szCs w:val="32"/>
          <w:u w:val="single"/>
        </w:rPr>
        <w:t>y</w:t>
      </w:r>
      <w:r w:rsidR="000E1C8A" w:rsidRPr="000E1C8A">
        <w:rPr>
          <w:rFonts w:ascii="Garamond" w:hAnsi="Garamond"/>
          <w:color w:val="333333"/>
          <w:sz w:val="32"/>
          <w:szCs w:val="32"/>
          <w:u w:val="single"/>
        </w:rPr>
        <w:t>,</w:t>
      </w:r>
      <w:r w:rsidR="000E1C8A" w:rsidRPr="000E1C8A">
        <w:rPr>
          <w:rFonts w:ascii="Garamond" w:hAnsi="Garamond"/>
          <w:color w:val="333333"/>
          <w:sz w:val="32"/>
          <w:szCs w:val="32"/>
        </w:rPr>
        <w:t>_____________</w:t>
      </w:r>
    </w:p>
    <w:p w:rsidR="00137340" w:rsidRPr="00137340" w:rsidRDefault="00137340" w:rsidP="00137340">
      <w:pPr>
        <w:spacing w:line="360" w:lineRule="auto"/>
        <w:rPr>
          <w:rFonts w:ascii="Garamond" w:hAnsi="Garamond"/>
          <w:color w:val="333333"/>
          <w:sz w:val="32"/>
          <w:szCs w:val="32"/>
        </w:rPr>
      </w:pPr>
      <w:r w:rsidRPr="00137340">
        <w:rPr>
          <w:rFonts w:ascii="Garamond" w:hAnsi="Garamond"/>
          <w:color w:val="333333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1C8A">
        <w:rPr>
          <w:rFonts w:ascii="Garamond" w:hAnsi="Garamond"/>
          <w:color w:val="333333"/>
          <w:sz w:val="32"/>
          <w:szCs w:val="32"/>
        </w:rPr>
        <w:t>__</w:t>
      </w:r>
      <w:r w:rsidRPr="00137340">
        <w:rPr>
          <w:rFonts w:ascii="Garamond" w:hAnsi="Garamond"/>
          <w:color w:val="333333"/>
          <w:sz w:val="32"/>
          <w:szCs w:val="32"/>
        </w:rPr>
        <w:t>__</w:t>
      </w:r>
    </w:p>
    <w:p w:rsidR="007A4467" w:rsidRPr="00137340" w:rsidRDefault="007A4467" w:rsidP="00137340"/>
    <w:sectPr w:rsidR="007A4467" w:rsidRPr="00137340" w:rsidSect="00C01725">
      <w:headerReference w:type="default" r:id="rId9"/>
      <w:pgSz w:w="12240" w:h="15840"/>
      <w:pgMar w:top="990" w:right="810" w:bottom="142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EE6" w:rsidRDefault="00611EE6" w:rsidP="009B3409">
      <w:r>
        <w:separator/>
      </w:r>
    </w:p>
  </w:endnote>
  <w:endnote w:type="continuationSeparator" w:id="0">
    <w:p w:rsidR="00611EE6" w:rsidRDefault="00611EE6" w:rsidP="009B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EE6" w:rsidRDefault="00611EE6" w:rsidP="009B3409">
      <w:r>
        <w:separator/>
      </w:r>
    </w:p>
  </w:footnote>
  <w:footnote w:type="continuationSeparator" w:id="0">
    <w:p w:rsidR="00611EE6" w:rsidRDefault="00611EE6" w:rsidP="009B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409" w:rsidRDefault="00721A9D" w:rsidP="009B3409">
    <w:pPr>
      <w:pStyle w:val="Header"/>
    </w:pPr>
    <w:r>
      <w:rPr>
        <w:noProof/>
      </w:rPr>
      <w:t>Name: ________________________________</w:t>
    </w:r>
    <w:r>
      <w:rPr>
        <w:noProof/>
      </w:rPr>
      <w:tab/>
    </w:r>
    <w:r>
      <w:rPr>
        <w:noProof/>
      </w:rPr>
      <w:tab/>
    </w:r>
    <w:r w:rsidR="005650F1">
      <w:rPr>
        <w:noProof/>
      </w:rPr>
      <w:t xml:space="preserve"> </w:t>
    </w:r>
    <w:r>
      <w:rPr>
        <w:noProof/>
      </w:rPr>
      <w:t>ID: ____</w:t>
    </w:r>
    <w:r w:rsidR="006F346A">
      <w:rPr>
        <w:noProof/>
      </w:rPr>
      <w:t>___</w:t>
    </w:r>
    <w:r>
      <w:rPr>
        <w:noProof/>
      </w:rPr>
      <w:t xml:space="preserve">_____________ </w:t>
    </w:r>
    <w:r w:rsidR="005650F1">
      <w:rPr>
        <w:noProof/>
      </w:rPr>
      <w:t xml:space="preserve">     </w:t>
    </w:r>
    <w:r>
      <w:rPr>
        <w:noProof/>
      </w:rPr>
      <w:t xml:space="preserve">Sec: </w:t>
    </w:r>
    <w:r w:rsidR="006F346A">
      <w:rPr>
        <w:noProof/>
      </w:rPr>
      <w:t>__</w:t>
    </w:r>
    <w:r>
      <w:rPr>
        <w:noProof/>
      </w:rPr>
      <w:t>______</w:t>
    </w:r>
  </w:p>
  <w:p w:rsidR="009B3409" w:rsidRDefault="009B34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5B"/>
    <w:rsid w:val="00054CCC"/>
    <w:rsid w:val="000B2526"/>
    <w:rsid w:val="000E1C8A"/>
    <w:rsid w:val="00117733"/>
    <w:rsid w:val="00137340"/>
    <w:rsid w:val="00174B44"/>
    <w:rsid w:val="001949DE"/>
    <w:rsid w:val="00213013"/>
    <w:rsid w:val="002B3D57"/>
    <w:rsid w:val="002B7B01"/>
    <w:rsid w:val="002E20F6"/>
    <w:rsid w:val="002E4C36"/>
    <w:rsid w:val="00314A90"/>
    <w:rsid w:val="003167AD"/>
    <w:rsid w:val="003339C6"/>
    <w:rsid w:val="00335A4B"/>
    <w:rsid w:val="0037645B"/>
    <w:rsid w:val="00437B9E"/>
    <w:rsid w:val="004746B9"/>
    <w:rsid w:val="00485BAC"/>
    <w:rsid w:val="00491639"/>
    <w:rsid w:val="004E2E5D"/>
    <w:rsid w:val="00506AB2"/>
    <w:rsid w:val="00511F71"/>
    <w:rsid w:val="00546100"/>
    <w:rsid w:val="00555787"/>
    <w:rsid w:val="005650F1"/>
    <w:rsid w:val="005705AD"/>
    <w:rsid w:val="005710FF"/>
    <w:rsid w:val="0057115B"/>
    <w:rsid w:val="00593DDE"/>
    <w:rsid w:val="005C1CE7"/>
    <w:rsid w:val="005F0A10"/>
    <w:rsid w:val="00611EE6"/>
    <w:rsid w:val="006220E2"/>
    <w:rsid w:val="006315ED"/>
    <w:rsid w:val="00651C73"/>
    <w:rsid w:val="006A41B9"/>
    <w:rsid w:val="006F0531"/>
    <w:rsid w:val="006F346A"/>
    <w:rsid w:val="00721A9D"/>
    <w:rsid w:val="0079203E"/>
    <w:rsid w:val="007A4467"/>
    <w:rsid w:val="007A77AD"/>
    <w:rsid w:val="007C2B5E"/>
    <w:rsid w:val="007D769F"/>
    <w:rsid w:val="00800849"/>
    <w:rsid w:val="0082053B"/>
    <w:rsid w:val="0084694A"/>
    <w:rsid w:val="008B7C87"/>
    <w:rsid w:val="008C475E"/>
    <w:rsid w:val="008D32AC"/>
    <w:rsid w:val="008E41D2"/>
    <w:rsid w:val="00913F3E"/>
    <w:rsid w:val="00947589"/>
    <w:rsid w:val="00955806"/>
    <w:rsid w:val="009650F6"/>
    <w:rsid w:val="009711E6"/>
    <w:rsid w:val="00985EEF"/>
    <w:rsid w:val="009B3409"/>
    <w:rsid w:val="009C1015"/>
    <w:rsid w:val="00A23589"/>
    <w:rsid w:val="00A26D9C"/>
    <w:rsid w:val="00A27E3F"/>
    <w:rsid w:val="00A325AF"/>
    <w:rsid w:val="00A45239"/>
    <w:rsid w:val="00A75F49"/>
    <w:rsid w:val="00AC1236"/>
    <w:rsid w:val="00AC3CDA"/>
    <w:rsid w:val="00B32095"/>
    <w:rsid w:val="00B53152"/>
    <w:rsid w:val="00B57CC3"/>
    <w:rsid w:val="00B71DA7"/>
    <w:rsid w:val="00B74BD8"/>
    <w:rsid w:val="00B975C5"/>
    <w:rsid w:val="00BF5F96"/>
    <w:rsid w:val="00C01725"/>
    <w:rsid w:val="00C43CF1"/>
    <w:rsid w:val="00C55671"/>
    <w:rsid w:val="00C82DBC"/>
    <w:rsid w:val="00CE0276"/>
    <w:rsid w:val="00CE2A6B"/>
    <w:rsid w:val="00D00B9D"/>
    <w:rsid w:val="00D11CA2"/>
    <w:rsid w:val="00D13B90"/>
    <w:rsid w:val="00D27EBF"/>
    <w:rsid w:val="00D33905"/>
    <w:rsid w:val="00D37183"/>
    <w:rsid w:val="00E262B4"/>
    <w:rsid w:val="00F9675A"/>
    <w:rsid w:val="00FB4117"/>
    <w:rsid w:val="00FB56D6"/>
    <w:rsid w:val="00FC0072"/>
    <w:rsid w:val="00FD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15B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7115B"/>
    <w:pPr>
      <w:outlineLvl w:val="2"/>
    </w:pPr>
    <w:rPr>
      <w:rFonts w:ascii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115B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7115B"/>
    <w:rPr>
      <w:rFonts w:ascii="Arial" w:eastAsia="Times New Roman" w:hAnsi="Arial" w:cs="Arial"/>
      <w:b/>
      <w:b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4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3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4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34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40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15B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7115B"/>
    <w:pPr>
      <w:outlineLvl w:val="2"/>
    </w:pPr>
    <w:rPr>
      <w:rFonts w:ascii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115B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7115B"/>
    <w:rPr>
      <w:rFonts w:ascii="Arial" w:eastAsia="Times New Roman" w:hAnsi="Arial" w:cs="Arial"/>
      <w:b/>
      <w:b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4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3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4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34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4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57272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JICN</Company>
  <LinksUpToDate>false</LinksUpToDate>
  <CharactersWithSpaces>1754</CharactersWithSpaces>
  <SharedDoc>false</SharedDoc>
  <HLinks>
    <vt:vector size="24" baseType="variant">
      <vt:variant>
        <vt:i4>6815793</vt:i4>
      </vt:variant>
      <vt:variant>
        <vt:i4>-1</vt:i4>
      </vt:variant>
      <vt:variant>
        <vt:i4>1029</vt:i4>
      </vt:variant>
      <vt:variant>
        <vt:i4>4</vt:i4>
      </vt:variant>
      <vt:variant>
        <vt:lpwstr>http://rds.yahoo.com/_ylt=A0WTefYPksBLhgYA9QaJzbkF;_ylu=X3oDMTBqNzBoY2J0BHBvcwMxNARzZWMDc3IEdnRpZAM-/SIG=1ge4mgv3u/EXP=1270997903/**http%3a/images.search.yahoo.com/images/view%3fback=http%253A%252F%252Fimages.search.yahoo.com%252Fsearch%252Fimages%253Fp%253Dapple%252Bipod%252Bnano%2526ei%253Dutf-8%2526fr%253Dsfp%26w=419%26h=539%26imgurl=oscom.ecommerce-pro.com%252Fimages%252Fapple%252FIpodnano_colors_L.jpg%26rurl=http%253A%252F%252Foscom.ecommerce-pro.com%252Fipod-nano-p-119.html%26size=40k%26name=iPod%2bnano%26p=apple%2bipod%2bnano%26oid=f7f855c65a7d74ba%26fr2=%26no=14%26tt=573602%26sigr=11jjp5a3c%26sigi=11qv9kttb%26sigb=12e4crqvo</vt:lpwstr>
      </vt:variant>
      <vt:variant>
        <vt:lpwstr/>
      </vt:variant>
      <vt:variant>
        <vt:i4>7798820</vt:i4>
      </vt:variant>
      <vt:variant>
        <vt:i4>-1</vt:i4>
      </vt:variant>
      <vt:variant>
        <vt:i4>1029</vt:i4>
      </vt:variant>
      <vt:variant>
        <vt:i4>1</vt:i4>
      </vt:variant>
      <vt:variant>
        <vt:lpwstr>http://thm-a02.yimg.com/nimage/f7f855c65a7d74ba</vt:lpwstr>
      </vt:variant>
      <vt:variant>
        <vt:lpwstr/>
      </vt:variant>
      <vt:variant>
        <vt:i4>6357042</vt:i4>
      </vt:variant>
      <vt:variant>
        <vt:i4>-1</vt:i4>
      </vt:variant>
      <vt:variant>
        <vt:i4>1030</vt:i4>
      </vt:variant>
      <vt:variant>
        <vt:i4>4</vt:i4>
      </vt:variant>
      <vt:variant>
        <vt:lpwstr>http://rds.yahoo.com/_ylt=A0WTefZJksBLsAwA3zKJzbkF;_ylu=X3oDMTBqaWRlZWhnBHBvcwMxOQRzZWMDc3IEdnRpZAM-/SIG=1glnk0e6t/EXP=1270997961/**http%3a/images.search.yahoo.com/images/view%3fback=http%253A%252F%252Fimages.search.yahoo.com%252Fsearch%252Fimages%253Fp%253Dflip%252Bminohd%26w=500%26h=500%26imgurl=farm3.static.flickr.com%252F2501%252F4006157805_9e0abe67d7.jpg%26rurl=http%253A%252F%252Fwww.flickr.com%252Fphotos%252Fflip-video-camcorders%252F4006157805%252F%26size=28k%26name=Flip%2bVideo%2bMinoH...%26p=flip%2bminohd%26oid=f9b3fdfb800847e4%26fr2=%26fusr=Flip%2bVideo%2bC...%26no=19%26tt=11407%26sigr=11ueqk2ol%26sigi=11mb55gp8%26sigb=11q3fael3</vt:lpwstr>
      </vt:variant>
      <vt:variant>
        <vt:lpwstr/>
      </vt:variant>
      <vt:variant>
        <vt:i4>2752554</vt:i4>
      </vt:variant>
      <vt:variant>
        <vt:i4>-1</vt:i4>
      </vt:variant>
      <vt:variant>
        <vt:i4>1030</vt:i4>
      </vt:variant>
      <vt:variant>
        <vt:i4>1</vt:i4>
      </vt:variant>
      <vt:variant>
        <vt:lpwstr>http://thm-a03.yimg.com/nimage/f9b3fdfb800847e4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francis_m</dc:creator>
  <cp:lastModifiedBy>Stephen Kent Roney</cp:lastModifiedBy>
  <cp:revision>2</cp:revision>
  <cp:lastPrinted>2014-12-17T13:15:00Z</cp:lastPrinted>
  <dcterms:created xsi:type="dcterms:W3CDTF">2015-01-04T07:43:00Z</dcterms:created>
  <dcterms:modified xsi:type="dcterms:W3CDTF">2015-01-04T07:43:00Z</dcterms:modified>
</cp:coreProperties>
</file>